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85E3" w14:textId="77777777" w:rsidR="00BA7DA5" w:rsidRPr="00BA2A6A" w:rsidRDefault="00000000">
      <w:pPr>
        <w:jc w:val="center"/>
        <w:rPr>
          <w:b/>
          <w:sz w:val="36"/>
          <w:szCs w:val="36"/>
        </w:rPr>
      </w:pPr>
      <w:r w:rsidRPr="00BA2A6A">
        <w:rPr>
          <w:b/>
          <w:sz w:val="36"/>
          <w:szCs w:val="36"/>
        </w:rPr>
        <w:t>ESI 2025 Conference Submission Template</w:t>
      </w:r>
    </w:p>
    <w:p w14:paraId="4B9C3140" w14:textId="77777777" w:rsidR="00BA7DA5" w:rsidRPr="00BA2A6A" w:rsidRDefault="00000000">
      <w:pPr>
        <w:jc w:val="center"/>
        <w:rPr>
          <w:bCs/>
          <w:sz w:val="36"/>
          <w:szCs w:val="36"/>
        </w:rPr>
      </w:pPr>
      <w:r w:rsidRPr="00BA2A6A">
        <w:rPr>
          <w:bCs/>
          <w:sz w:val="36"/>
          <w:szCs w:val="36"/>
        </w:rPr>
        <w:t>Theme: Frontier Technologies for Resilient Economies</w:t>
      </w:r>
    </w:p>
    <w:p w14:paraId="421A51A5" w14:textId="77777777" w:rsidR="00BA7DA5" w:rsidRPr="00BA2A6A" w:rsidRDefault="00000000">
      <w:pPr>
        <w:rPr>
          <w:b/>
          <w:sz w:val="26"/>
          <w:szCs w:val="26"/>
        </w:rPr>
      </w:pPr>
      <w:r w:rsidRPr="00BA2A6A">
        <w:rPr>
          <w:bCs/>
        </w:rPr>
        <w:br/>
      </w:r>
    </w:p>
    <w:p w14:paraId="06BB0847" w14:textId="77777777" w:rsidR="00BA7DA5" w:rsidRPr="00BA2A6A" w:rsidRDefault="00000000" w:rsidP="00BA2A6A">
      <w:pPr>
        <w:jc w:val="center"/>
        <w:rPr>
          <w:b/>
          <w:sz w:val="26"/>
          <w:szCs w:val="26"/>
        </w:rPr>
      </w:pPr>
      <w:r w:rsidRPr="00BA2A6A">
        <w:rPr>
          <w:b/>
          <w:sz w:val="26"/>
          <w:szCs w:val="26"/>
        </w:rPr>
        <w:t>Submission Cover Page</w:t>
      </w:r>
    </w:p>
    <w:p w14:paraId="1416F5B4" w14:textId="77777777" w:rsidR="00B135DA" w:rsidRDefault="00B135DA" w:rsidP="00B135DA">
      <w:pPr>
        <w:spacing w:after="0" w:line="240" w:lineRule="auto"/>
        <w:rPr>
          <w:b/>
          <w:sz w:val="26"/>
          <w:szCs w:val="26"/>
        </w:rPr>
      </w:pPr>
    </w:p>
    <w:p w14:paraId="5FA253D8" w14:textId="77777777" w:rsidR="00B135DA" w:rsidRDefault="00B135DA" w:rsidP="00B135DA">
      <w:pPr>
        <w:spacing w:after="0" w:line="240" w:lineRule="auto"/>
        <w:rPr>
          <w:b/>
          <w:sz w:val="26"/>
          <w:szCs w:val="26"/>
        </w:rPr>
      </w:pPr>
    </w:p>
    <w:p w14:paraId="50393D65" w14:textId="4FDCAB3E" w:rsidR="00BA7DA5" w:rsidRDefault="00000000" w:rsidP="00B135DA">
      <w:pPr>
        <w:spacing w:after="0" w:line="240" w:lineRule="auto"/>
        <w:rPr>
          <w:bCs/>
        </w:rPr>
      </w:pPr>
      <w:r w:rsidRPr="00BA2A6A">
        <w:rPr>
          <w:b/>
          <w:sz w:val="26"/>
          <w:szCs w:val="26"/>
        </w:rPr>
        <w:t>Title of Paper:</w:t>
      </w:r>
      <w:r w:rsidRPr="00BA2A6A">
        <w:rPr>
          <w:bCs/>
        </w:rPr>
        <w:br/>
        <w:t>Enter the full title in bold, centered</w:t>
      </w:r>
    </w:p>
    <w:p w14:paraId="043D45AC" w14:textId="77777777" w:rsidR="00B135DA" w:rsidRPr="00BA2A6A" w:rsidRDefault="00B135DA" w:rsidP="00B135DA">
      <w:pPr>
        <w:spacing w:after="0" w:line="240" w:lineRule="auto"/>
        <w:rPr>
          <w:bCs/>
        </w:rPr>
      </w:pPr>
    </w:p>
    <w:p w14:paraId="3EF52EF9" w14:textId="30891BD7" w:rsidR="00BA7DA5" w:rsidRDefault="00000000" w:rsidP="00B135DA">
      <w:pPr>
        <w:spacing w:after="0" w:line="240" w:lineRule="auto"/>
        <w:jc w:val="both"/>
        <w:rPr>
          <w:bCs/>
        </w:rPr>
      </w:pPr>
      <w:r w:rsidRPr="00BA2A6A">
        <w:rPr>
          <w:b/>
          <w:sz w:val="26"/>
          <w:szCs w:val="26"/>
        </w:rPr>
        <w:t>Author(s):</w:t>
      </w:r>
      <w:r w:rsidRPr="00BA2A6A">
        <w:rPr>
          <w:b/>
          <w:sz w:val="26"/>
          <w:szCs w:val="26"/>
        </w:rPr>
        <w:br/>
      </w:r>
      <w:r w:rsidRPr="00BA2A6A">
        <w:rPr>
          <w:bCs/>
        </w:rPr>
        <w:t>Full name(s), affiliation(s), and email address(es)</w:t>
      </w:r>
      <w:r w:rsidR="00151EA5">
        <w:rPr>
          <w:bCs/>
        </w:rPr>
        <w:t xml:space="preserve"> </w:t>
      </w:r>
      <w:r w:rsidRPr="00BA2A6A">
        <w:rPr>
          <w:bCs/>
        </w:rPr>
        <w:t>(</w:t>
      </w:r>
      <w:r w:rsidRPr="00B135DA">
        <w:rPr>
          <w:b/>
          <w:u w:val="single"/>
        </w:rPr>
        <w:t>e.g.,</w:t>
      </w:r>
      <w:r w:rsidRPr="00BA2A6A">
        <w:rPr>
          <w:bCs/>
        </w:rPr>
        <w:t xml:space="preserve"> Dr. </w:t>
      </w:r>
      <w:r w:rsidR="00151EA5">
        <w:rPr>
          <w:bCs/>
        </w:rPr>
        <w:t>Jones</w:t>
      </w:r>
      <w:r w:rsidRPr="00BA2A6A">
        <w:rPr>
          <w:bCs/>
        </w:rPr>
        <w:t xml:space="preserve">, Department of Economics, </w:t>
      </w:r>
      <w:r w:rsidR="00151EA5">
        <w:rPr>
          <w:bCs/>
        </w:rPr>
        <w:t>XYZ</w:t>
      </w:r>
      <w:r w:rsidRPr="00BA2A6A">
        <w:rPr>
          <w:bCs/>
        </w:rPr>
        <w:t xml:space="preserve"> University</w:t>
      </w:r>
      <w:r w:rsidR="00151EA5">
        <w:rPr>
          <w:bCs/>
        </w:rPr>
        <w:t xml:space="preserve">, </w:t>
      </w:r>
      <w:hyperlink r:id="rId8" w:history="1">
        <w:r w:rsidR="00151EA5" w:rsidRPr="00EA1C44">
          <w:rPr>
            <w:rStyle w:val="Hyperlink"/>
            <w:bCs/>
          </w:rPr>
          <w:t>Jones.XYZ@xyz.edu</w:t>
        </w:r>
      </w:hyperlink>
      <w:r w:rsidR="00151EA5">
        <w:rPr>
          <w:bCs/>
        </w:rPr>
        <w:t xml:space="preserve"> </w:t>
      </w:r>
      <w:r w:rsidRPr="00BA2A6A">
        <w:rPr>
          <w:bCs/>
        </w:rPr>
        <w:t>)</w:t>
      </w:r>
    </w:p>
    <w:p w14:paraId="3A028778" w14:textId="77777777" w:rsidR="00B135DA" w:rsidRPr="00BA2A6A" w:rsidRDefault="00B135DA" w:rsidP="00B135DA">
      <w:pPr>
        <w:spacing w:after="0" w:line="240" w:lineRule="auto"/>
        <w:rPr>
          <w:bCs/>
        </w:rPr>
      </w:pPr>
    </w:p>
    <w:p w14:paraId="5F17D3C8" w14:textId="105DD132" w:rsidR="00BA7DA5" w:rsidRDefault="00000000" w:rsidP="00B135DA">
      <w:pPr>
        <w:spacing w:after="0" w:line="240" w:lineRule="auto"/>
        <w:rPr>
          <w:bCs/>
        </w:rPr>
      </w:pPr>
      <w:r w:rsidRPr="00BA2A6A">
        <w:rPr>
          <w:b/>
          <w:sz w:val="26"/>
          <w:szCs w:val="26"/>
        </w:rPr>
        <w:t>Corresponding Author:</w:t>
      </w:r>
      <w:r w:rsidRPr="00BA2A6A">
        <w:rPr>
          <w:b/>
          <w:sz w:val="26"/>
          <w:szCs w:val="26"/>
        </w:rPr>
        <w:br/>
      </w:r>
      <w:r w:rsidRPr="00BA2A6A">
        <w:rPr>
          <w:bCs/>
        </w:rPr>
        <w:t>Name and email</w:t>
      </w:r>
    </w:p>
    <w:p w14:paraId="4764EFC9" w14:textId="77777777" w:rsidR="00B135DA" w:rsidRDefault="00B135DA" w:rsidP="00B135DA">
      <w:pPr>
        <w:spacing w:after="0" w:line="240" w:lineRule="auto"/>
        <w:rPr>
          <w:bCs/>
        </w:rPr>
      </w:pPr>
    </w:p>
    <w:p w14:paraId="1717C597" w14:textId="77777777" w:rsidR="00BA2A6A" w:rsidRPr="00BA2A6A" w:rsidRDefault="00BA2A6A" w:rsidP="00B135DA">
      <w:pPr>
        <w:spacing w:after="0" w:line="240" w:lineRule="auto"/>
        <w:rPr>
          <w:bCs/>
        </w:rPr>
      </w:pPr>
      <w:r w:rsidRPr="00BA2A6A">
        <w:rPr>
          <w:b/>
          <w:sz w:val="26"/>
          <w:szCs w:val="26"/>
        </w:rPr>
        <w:t>Thematic Track:</w:t>
      </w:r>
      <w:r w:rsidRPr="00BA2A6A">
        <w:rPr>
          <w:b/>
          <w:sz w:val="26"/>
          <w:szCs w:val="26"/>
        </w:rPr>
        <w:br/>
      </w:r>
      <w:r w:rsidRPr="00BA2A6A">
        <w:rPr>
          <w:bCs/>
        </w:rPr>
        <w:t>Choose from the list of conference tracks</w:t>
      </w:r>
    </w:p>
    <w:p w14:paraId="16EF688E" w14:textId="77777777" w:rsidR="00BA2A6A" w:rsidRDefault="00BA2A6A" w:rsidP="00B135DA">
      <w:pPr>
        <w:spacing w:after="0" w:line="240" w:lineRule="auto"/>
        <w:rPr>
          <w:bCs/>
        </w:rPr>
      </w:pPr>
    </w:p>
    <w:p w14:paraId="5D83964D" w14:textId="044A9E78" w:rsidR="00BA2A6A" w:rsidRPr="00B135DA" w:rsidRDefault="00BA2A6A" w:rsidP="00B135DA">
      <w:pPr>
        <w:spacing w:after="0" w:line="240" w:lineRule="auto"/>
        <w:rPr>
          <w:b/>
          <w:sz w:val="26"/>
          <w:szCs w:val="26"/>
        </w:rPr>
      </w:pPr>
      <w:r w:rsidRPr="00B135DA">
        <w:rPr>
          <w:b/>
          <w:sz w:val="26"/>
          <w:szCs w:val="26"/>
        </w:rPr>
        <w:t>Abstract</w:t>
      </w:r>
      <w:r w:rsidR="00B135DA" w:rsidRPr="00B135DA">
        <w:rPr>
          <w:rStyle w:val="FootnoteReference"/>
          <w:b/>
          <w:color w:val="FF0000"/>
          <w:sz w:val="26"/>
          <w:szCs w:val="26"/>
          <w:u w:val="single"/>
        </w:rPr>
        <w:footnoteReference w:id="1"/>
      </w:r>
      <w:r w:rsidRPr="00B135DA">
        <w:rPr>
          <w:b/>
          <w:sz w:val="26"/>
          <w:szCs w:val="26"/>
        </w:rPr>
        <w:t>:</w:t>
      </w:r>
    </w:p>
    <w:p w14:paraId="4D3693C2" w14:textId="2819BCB1" w:rsidR="00BA2A6A" w:rsidRDefault="00B135DA" w:rsidP="00B135DA">
      <w:pPr>
        <w:spacing w:after="0" w:line="240" w:lineRule="auto"/>
        <w:rPr>
          <w:bCs/>
        </w:rPr>
      </w:pPr>
      <w:r>
        <w:rPr>
          <w:bCs/>
        </w:rPr>
        <w:t>Short abstract of 150-200 words.</w:t>
      </w:r>
    </w:p>
    <w:p w14:paraId="3F1E5F27" w14:textId="77777777" w:rsidR="00B135DA" w:rsidRPr="00BA2A6A" w:rsidRDefault="00B135DA" w:rsidP="00B135DA">
      <w:pPr>
        <w:spacing w:after="0" w:line="240" w:lineRule="auto"/>
        <w:rPr>
          <w:bCs/>
        </w:rPr>
      </w:pPr>
    </w:p>
    <w:p w14:paraId="20BBAB3A" w14:textId="79B0DCF2" w:rsidR="00BA7DA5" w:rsidRPr="00BA2A6A" w:rsidRDefault="00000000" w:rsidP="00B135DA">
      <w:pPr>
        <w:spacing w:after="0" w:line="240" w:lineRule="auto"/>
        <w:rPr>
          <w:bCs/>
        </w:rPr>
      </w:pPr>
      <w:r w:rsidRPr="00BA2A6A">
        <w:rPr>
          <w:b/>
          <w:sz w:val="26"/>
          <w:szCs w:val="26"/>
        </w:rPr>
        <w:t>Keywords:</w:t>
      </w:r>
      <w:r w:rsidRPr="00BA2A6A">
        <w:rPr>
          <w:b/>
          <w:sz w:val="26"/>
          <w:szCs w:val="26"/>
        </w:rPr>
        <w:br/>
      </w:r>
      <w:r w:rsidRPr="00BA2A6A">
        <w:rPr>
          <w:bCs/>
        </w:rPr>
        <w:t>Up to five keywords</w:t>
      </w:r>
    </w:p>
    <w:p w14:paraId="7420C5FC" w14:textId="77777777" w:rsidR="00BA7DA5" w:rsidRPr="00BA2A6A" w:rsidRDefault="00000000">
      <w:pPr>
        <w:rPr>
          <w:bCs/>
        </w:rPr>
      </w:pPr>
      <w:r w:rsidRPr="00BA2A6A">
        <w:rPr>
          <w:bCs/>
        </w:rPr>
        <w:br w:type="page"/>
      </w:r>
    </w:p>
    <w:p w14:paraId="285855E0" w14:textId="02EFA954" w:rsidR="00BA7DA5" w:rsidRPr="00BA2A6A" w:rsidRDefault="00000000" w:rsidP="00BA2A6A">
      <w:pPr>
        <w:pStyle w:val="Heading2"/>
        <w:numPr>
          <w:ilvl w:val="0"/>
          <w:numId w:val="11"/>
        </w:numPr>
        <w:ind w:left="360"/>
        <w:rPr>
          <w:rFonts w:asciiTheme="majorBidi" w:hAnsiTheme="majorBidi"/>
          <w:color w:val="auto"/>
        </w:rPr>
      </w:pPr>
      <w:r w:rsidRPr="00BA2A6A">
        <w:rPr>
          <w:rFonts w:asciiTheme="majorBidi" w:hAnsiTheme="majorBidi"/>
          <w:color w:val="auto"/>
        </w:rPr>
        <w:lastRenderedPageBreak/>
        <w:t>Introduction</w:t>
      </w:r>
      <w:r w:rsidR="00BA2A6A">
        <w:rPr>
          <w:rFonts w:asciiTheme="majorBidi" w:hAnsiTheme="majorBidi"/>
          <w:color w:val="auto"/>
        </w:rPr>
        <w:t xml:space="preserve"> [300-400 words]</w:t>
      </w:r>
    </w:p>
    <w:p w14:paraId="5FE339A1" w14:textId="12F2E99E" w:rsidR="00BA7DA5" w:rsidRPr="00BA2A6A" w:rsidRDefault="00000000" w:rsidP="00BA2A6A">
      <w:pPr>
        <w:ind w:left="360"/>
        <w:rPr>
          <w:rFonts w:asciiTheme="majorBidi" w:hAnsiTheme="majorBidi" w:cstheme="majorBidi"/>
        </w:rPr>
      </w:pPr>
      <w:r w:rsidRPr="00BA2A6A">
        <w:rPr>
          <w:rFonts w:asciiTheme="majorBidi" w:hAnsiTheme="majorBidi" w:cstheme="majorBidi"/>
        </w:rPr>
        <w:t>Outline the background, problem statement, and objectives.</w:t>
      </w:r>
    </w:p>
    <w:p w14:paraId="2B26CBBA" w14:textId="1C8BB1CE" w:rsidR="00BA7DA5" w:rsidRPr="00BA2A6A" w:rsidRDefault="00000000" w:rsidP="00BA2A6A">
      <w:pPr>
        <w:pStyle w:val="Heading2"/>
        <w:numPr>
          <w:ilvl w:val="0"/>
          <w:numId w:val="11"/>
        </w:numPr>
        <w:ind w:left="360"/>
        <w:rPr>
          <w:rFonts w:asciiTheme="majorBidi" w:hAnsiTheme="majorBidi"/>
          <w:color w:val="auto"/>
        </w:rPr>
      </w:pPr>
      <w:r w:rsidRPr="00BA2A6A">
        <w:rPr>
          <w:rFonts w:asciiTheme="majorBidi" w:hAnsiTheme="majorBidi"/>
          <w:color w:val="auto"/>
        </w:rPr>
        <w:t>Literature Review</w:t>
      </w:r>
      <w:r w:rsidR="00BA2A6A">
        <w:rPr>
          <w:rFonts w:asciiTheme="majorBidi" w:hAnsiTheme="majorBidi"/>
          <w:color w:val="auto"/>
        </w:rPr>
        <w:t xml:space="preserve"> </w:t>
      </w:r>
      <w:r w:rsidR="00BA2A6A">
        <w:rPr>
          <w:rFonts w:asciiTheme="majorBidi" w:hAnsiTheme="majorBidi"/>
          <w:color w:val="auto"/>
        </w:rPr>
        <w:t>[300-400 words]</w:t>
      </w:r>
    </w:p>
    <w:p w14:paraId="0A626A2D" w14:textId="76D2E18A" w:rsidR="00BA7DA5" w:rsidRPr="00BA2A6A" w:rsidRDefault="00000000" w:rsidP="00BA2A6A">
      <w:pPr>
        <w:ind w:left="360"/>
        <w:rPr>
          <w:rFonts w:asciiTheme="majorBidi" w:hAnsiTheme="majorBidi" w:cstheme="majorBidi"/>
        </w:rPr>
      </w:pPr>
      <w:r w:rsidRPr="00BA2A6A">
        <w:rPr>
          <w:rFonts w:asciiTheme="majorBidi" w:hAnsiTheme="majorBidi" w:cstheme="majorBidi"/>
        </w:rPr>
        <w:t>Briefly position the research within the existing literature.</w:t>
      </w:r>
    </w:p>
    <w:p w14:paraId="7C8FFE63" w14:textId="73B819A1" w:rsidR="00BA7DA5" w:rsidRPr="00BA2A6A" w:rsidRDefault="00000000" w:rsidP="00BA2A6A">
      <w:pPr>
        <w:pStyle w:val="Heading2"/>
        <w:numPr>
          <w:ilvl w:val="0"/>
          <w:numId w:val="11"/>
        </w:numPr>
        <w:ind w:left="360"/>
        <w:rPr>
          <w:rFonts w:asciiTheme="majorBidi" w:hAnsiTheme="majorBidi"/>
          <w:color w:val="auto"/>
        </w:rPr>
      </w:pPr>
      <w:r w:rsidRPr="00BA2A6A">
        <w:rPr>
          <w:rFonts w:asciiTheme="majorBidi" w:hAnsiTheme="majorBidi"/>
          <w:color w:val="auto"/>
        </w:rPr>
        <w:t>Methodology</w:t>
      </w:r>
      <w:r w:rsidR="00BA2A6A">
        <w:rPr>
          <w:rFonts w:asciiTheme="majorBidi" w:hAnsiTheme="majorBidi"/>
          <w:color w:val="auto"/>
        </w:rPr>
        <w:t xml:space="preserve"> </w:t>
      </w:r>
      <w:r w:rsidR="00BA2A6A">
        <w:rPr>
          <w:rFonts w:asciiTheme="majorBidi" w:hAnsiTheme="majorBidi"/>
          <w:color w:val="auto"/>
        </w:rPr>
        <w:t>[300-400 words]</w:t>
      </w:r>
    </w:p>
    <w:p w14:paraId="3B1F0517" w14:textId="0FFBD266" w:rsidR="00BA7DA5" w:rsidRPr="00BA2A6A" w:rsidRDefault="00000000" w:rsidP="00BA2A6A">
      <w:pPr>
        <w:ind w:left="360"/>
        <w:rPr>
          <w:rFonts w:asciiTheme="majorBidi" w:hAnsiTheme="majorBidi" w:cstheme="majorBidi"/>
        </w:rPr>
      </w:pPr>
      <w:r w:rsidRPr="00BA2A6A">
        <w:rPr>
          <w:rFonts w:asciiTheme="majorBidi" w:hAnsiTheme="majorBidi" w:cstheme="majorBidi"/>
        </w:rPr>
        <w:t>Describe the data, methods, and analytical framework.</w:t>
      </w:r>
    </w:p>
    <w:p w14:paraId="30131734" w14:textId="41171143" w:rsidR="00BA7DA5" w:rsidRPr="00BA2A6A" w:rsidRDefault="00000000" w:rsidP="00BA2A6A">
      <w:pPr>
        <w:pStyle w:val="Heading2"/>
        <w:numPr>
          <w:ilvl w:val="0"/>
          <w:numId w:val="11"/>
        </w:numPr>
        <w:ind w:left="360"/>
        <w:rPr>
          <w:rFonts w:asciiTheme="majorBidi" w:hAnsiTheme="majorBidi"/>
          <w:color w:val="auto"/>
        </w:rPr>
      </w:pPr>
      <w:r w:rsidRPr="00BA2A6A">
        <w:rPr>
          <w:rFonts w:asciiTheme="majorBidi" w:hAnsiTheme="majorBidi"/>
          <w:color w:val="auto"/>
        </w:rPr>
        <w:t>Key Findings</w:t>
      </w:r>
      <w:r w:rsidR="00BA2A6A">
        <w:rPr>
          <w:rFonts w:asciiTheme="majorBidi" w:hAnsiTheme="majorBidi"/>
          <w:color w:val="auto"/>
        </w:rPr>
        <w:t xml:space="preserve"> </w:t>
      </w:r>
      <w:r w:rsidR="00BA2A6A">
        <w:rPr>
          <w:rFonts w:asciiTheme="majorBidi" w:hAnsiTheme="majorBidi"/>
          <w:color w:val="auto"/>
        </w:rPr>
        <w:t>[300-400 words]</w:t>
      </w:r>
    </w:p>
    <w:p w14:paraId="676DE32E" w14:textId="4AC34555" w:rsidR="00BA7DA5" w:rsidRPr="00BA2A6A" w:rsidRDefault="00000000" w:rsidP="00BA2A6A">
      <w:pPr>
        <w:ind w:left="360"/>
        <w:rPr>
          <w:rFonts w:asciiTheme="majorBidi" w:hAnsiTheme="majorBidi" w:cstheme="majorBidi"/>
        </w:rPr>
      </w:pPr>
      <w:r w:rsidRPr="00BA2A6A">
        <w:rPr>
          <w:rFonts w:asciiTheme="majorBidi" w:hAnsiTheme="majorBidi" w:cstheme="majorBidi"/>
        </w:rPr>
        <w:t>Summarize the main results and contributions.</w:t>
      </w:r>
    </w:p>
    <w:p w14:paraId="0550A3B9" w14:textId="1BA2B924" w:rsidR="00B135DA" w:rsidRDefault="00000000" w:rsidP="00BA2A6A">
      <w:pPr>
        <w:pStyle w:val="Heading2"/>
        <w:numPr>
          <w:ilvl w:val="0"/>
          <w:numId w:val="11"/>
        </w:numPr>
        <w:ind w:left="360"/>
        <w:rPr>
          <w:rFonts w:asciiTheme="majorBidi" w:hAnsiTheme="majorBidi"/>
          <w:color w:val="auto"/>
        </w:rPr>
      </w:pPr>
      <w:r w:rsidRPr="00B135DA">
        <w:rPr>
          <w:rFonts w:asciiTheme="majorBidi" w:hAnsiTheme="majorBidi"/>
          <w:color w:val="auto"/>
        </w:rPr>
        <w:t>Implications for Policy or Practice</w:t>
      </w:r>
      <w:r w:rsidR="00BA2A6A" w:rsidRPr="00B135DA">
        <w:rPr>
          <w:rFonts w:asciiTheme="majorBidi" w:hAnsiTheme="majorBidi"/>
          <w:color w:val="auto"/>
        </w:rPr>
        <w:t xml:space="preserve"> </w:t>
      </w:r>
      <w:r w:rsidR="00BA2A6A" w:rsidRPr="00B135DA">
        <w:rPr>
          <w:rFonts w:asciiTheme="majorBidi" w:hAnsiTheme="majorBidi"/>
          <w:color w:val="auto"/>
        </w:rPr>
        <w:t>[</w:t>
      </w:r>
      <w:r w:rsidR="00B135DA" w:rsidRPr="00B135DA">
        <w:rPr>
          <w:rFonts w:asciiTheme="majorBidi" w:hAnsiTheme="majorBidi"/>
          <w:color w:val="auto"/>
        </w:rPr>
        <w:t>150</w:t>
      </w:r>
      <w:r w:rsidR="00BA2A6A" w:rsidRPr="00B135DA">
        <w:rPr>
          <w:rFonts w:asciiTheme="majorBidi" w:hAnsiTheme="majorBidi"/>
          <w:color w:val="auto"/>
        </w:rPr>
        <w:t xml:space="preserve"> words]</w:t>
      </w:r>
      <w:r w:rsidR="00B135DA">
        <w:rPr>
          <w:rStyle w:val="FootnoteReference"/>
          <w:rFonts w:asciiTheme="majorBidi" w:hAnsiTheme="majorBidi"/>
          <w:color w:val="auto"/>
        </w:rPr>
        <w:footnoteReference w:id="2"/>
      </w:r>
      <w:r w:rsidR="00B135DA" w:rsidRPr="00B135DA">
        <w:rPr>
          <w:rFonts w:asciiTheme="majorBidi" w:hAnsiTheme="majorBidi"/>
          <w:color w:val="auto"/>
        </w:rPr>
        <w:t xml:space="preserve"> </w:t>
      </w:r>
    </w:p>
    <w:p w14:paraId="15B8CD5C" w14:textId="037D9F30" w:rsidR="00BA7DA5" w:rsidRPr="00B135DA" w:rsidRDefault="00000000" w:rsidP="00B135DA">
      <w:pPr>
        <w:pStyle w:val="Heading2"/>
        <w:spacing w:before="0" w:line="240" w:lineRule="auto"/>
        <w:ind w:left="360"/>
        <w:rPr>
          <w:rFonts w:asciiTheme="majorBidi" w:hAnsiTheme="majorBidi"/>
          <w:b w:val="0"/>
          <w:bCs w:val="0"/>
          <w:color w:val="auto"/>
        </w:rPr>
      </w:pPr>
      <w:r w:rsidRPr="00B135DA">
        <w:rPr>
          <w:rFonts w:asciiTheme="majorBidi" w:hAnsiTheme="majorBidi"/>
          <w:b w:val="0"/>
          <w:bCs w:val="0"/>
          <w:color w:val="auto"/>
        </w:rPr>
        <w:t>Explain how the findings relate to broader economic resilience or societal challenges.</w:t>
      </w:r>
    </w:p>
    <w:p w14:paraId="6DAAF4FF" w14:textId="7D064E7F" w:rsidR="00BA7DA5" w:rsidRPr="00BA2A6A" w:rsidRDefault="00000000" w:rsidP="00BA2A6A">
      <w:pPr>
        <w:pStyle w:val="Heading2"/>
        <w:numPr>
          <w:ilvl w:val="0"/>
          <w:numId w:val="11"/>
        </w:numPr>
        <w:ind w:left="360"/>
        <w:rPr>
          <w:rFonts w:asciiTheme="majorBidi" w:hAnsiTheme="majorBidi"/>
          <w:color w:val="auto"/>
        </w:rPr>
      </w:pPr>
      <w:r w:rsidRPr="00BA2A6A">
        <w:rPr>
          <w:rFonts w:asciiTheme="majorBidi" w:hAnsiTheme="majorBidi"/>
          <w:color w:val="auto"/>
        </w:rPr>
        <w:t>References</w:t>
      </w:r>
    </w:p>
    <w:p w14:paraId="5285CBC7" w14:textId="286AD904" w:rsidR="00BA7DA5" w:rsidRPr="00BA2A6A" w:rsidRDefault="00000000" w:rsidP="00BA2A6A">
      <w:pPr>
        <w:ind w:left="360"/>
        <w:rPr>
          <w:rFonts w:asciiTheme="majorBidi" w:hAnsiTheme="majorBidi" w:cstheme="majorBidi"/>
        </w:rPr>
      </w:pPr>
      <w:r w:rsidRPr="00BA2A6A">
        <w:rPr>
          <w:rFonts w:asciiTheme="majorBidi" w:hAnsiTheme="majorBidi" w:cstheme="majorBidi"/>
        </w:rPr>
        <w:t>APA or Harvard style preferred.</w:t>
      </w:r>
    </w:p>
    <w:sectPr w:rsidR="00BA7DA5" w:rsidRPr="00BA2A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2616" w14:textId="77777777" w:rsidR="007F6FF0" w:rsidRDefault="007F6FF0" w:rsidP="00B135DA">
      <w:pPr>
        <w:spacing w:after="0" w:line="240" w:lineRule="auto"/>
      </w:pPr>
      <w:r>
        <w:separator/>
      </w:r>
    </w:p>
  </w:endnote>
  <w:endnote w:type="continuationSeparator" w:id="0">
    <w:p w14:paraId="0A22294D" w14:textId="77777777" w:rsidR="007F6FF0" w:rsidRDefault="007F6FF0" w:rsidP="00B1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5ECD" w14:textId="77777777" w:rsidR="007F6FF0" w:rsidRDefault="007F6FF0" w:rsidP="00B135DA">
      <w:pPr>
        <w:spacing w:after="0" w:line="240" w:lineRule="auto"/>
      </w:pPr>
      <w:r>
        <w:separator/>
      </w:r>
    </w:p>
  </w:footnote>
  <w:footnote w:type="continuationSeparator" w:id="0">
    <w:p w14:paraId="285F992C" w14:textId="77777777" w:rsidR="007F6FF0" w:rsidRDefault="007F6FF0" w:rsidP="00B135DA">
      <w:pPr>
        <w:spacing w:after="0" w:line="240" w:lineRule="auto"/>
      </w:pPr>
      <w:r>
        <w:continuationSeparator/>
      </w:r>
    </w:p>
  </w:footnote>
  <w:footnote w:id="1">
    <w:p w14:paraId="3DAE1897" w14:textId="4D6DAB91" w:rsidR="00B135DA" w:rsidRDefault="00B135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/>
          <w:b/>
          <w:bCs/>
          <w:color w:val="FF0000"/>
        </w:rPr>
        <w:t xml:space="preserve">This will be used for the conference proceedings. It is recommended to write it carefully. </w:t>
      </w:r>
      <w:r>
        <w:rPr>
          <w:rFonts w:asciiTheme="majorBidi" w:hAnsiTheme="majorBidi"/>
          <w:color w:val="FF0000"/>
          <w:u w:val="single"/>
        </w:rPr>
        <w:t xml:space="preserve"> </w:t>
      </w:r>
    </w:p>
  </w:footnote>
  <w:footnote w:id="2">
    <w:p w14:paraId="4CA54DDA" w14:textId="1B39F043" w:rsidR="00B135DA" w:rsidRDefault="00B135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35DA">
        <w:rPr>
          <w:rFonts w:asciiTheme="majorBidi" w:hAnsiTheme="majorBidi"/>
          <w:b/>
          <w:bCs/>
          <w:color w:val="FF0000"/>
        </w:rPr>
        <w:t>This will be used for the conference proceedings. It is recommended to write it carefully.</w:t>
      </w:r>
      <w:r>
        <w:rPr>
          <w:rFonts w:asciiTheme="majorBidi" w:hAnsiTheme="majorBidi"/>
          <w:b/>
          <w:bCs/>
          <w:color w:val="FF0000"/>
        </w:rPr>
        <w:t xml:space="preserve"> </w:t>
      </w:r>
      <w:r>
        <w:rPr>
          <w:rFonts w:asciiTheme="majorBidi" w:hAnsiTheme="majorBidi"/>
          <w:color w:val="FF000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D41E21"/>
    <w:multiLevelType w:val="hybridMultilevel"/>
    <w:tmpl w:val="FEB4C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A098E"/>
    <w:multiLevelType w:val="hybridMultilevel"/>
    <w:tmpl w:val="B5948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96069">
    <w:abstractNumId w:val="8"/>
  </w:num>
  <w:num w:numId="2" w16cid:durableId="1907253361">
    <w:abstractNumId w:val="6"/>
  </w:num>
  <w:num w:numId="3" w16cid:durableId="402607811">
    <w:abstractNumId w:val="5"/>
  </w:num>
  <w:num w:numId="4" w16cid:durableId="2033334913">
    <w:abstractNumId w:val="4"/>
  </w:num>
  <w:num w:numId="5" w16cid:durableId="1312321247">
    <w:abstractNumId w:val="7"/>
  </w:num>
  <w:num w:numId="6" w16cid:durableId="1117069113">
    <w:abstractNumId w:val="3"/>
  </w:num>
  <w:num w:numId="7" w16cid:durableId="440340187">
    <w:abstractNumId w:val="2"/>
  </w:num>
  <w:num w:numId="8" w16cid:durableId="1582520046">
    <w:abstractNumId w:val="1"/>
  </w:num>
  <w:num w:numId="9" w16cid:durableId="1247376184">
    <w:abstractNumId w:val="0"/>
  </w:num>
  <w:num w:numId="10" w16cid:durableId="1596786009">
    <w:abstractNumId w:val="9"/>
  </w:num>
  <w:num w:numId="11" w16cid:durableId="1083146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EA5"/>
    <w:rsid w:val="0029639D"/>
    <w:rsid w:val="00326F90"/>
    <w:rsid w:val="007D715D"/>
    <w:rsid w:val="007F6FF0"/>
    <w:rsid w:val="00AA1D8D"/>
    <w:rsid w:val="00B135DA"/>
    <w:rsid w:val="00B47730"/>
    <w:rsid w:val="00BA2A6A"/>
    <w:rsid w:val="00BA7DA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954FA"/>
  <w14:defaultImageDpi w14:val="300"/>
  <w15:docId w15:val="{27068E12-F3C9-4C7F-B020-46365CD5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135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5D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5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5D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es.XYZ@xyz.edu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4CFF9A234B44B6DECEFEC92854A0" ma:contentTypeVersion="2" ma:contentTypeDescription="Create a new document." ma:contentTypeScope="" ma:versionID="582bddcef8853094f2a664e89a272cbe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ff5ebb6514fb4ea0110170b7b70c15e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QPT3VHF6MKWP-318119923-11</_dlc_DocId>
    <_dlc_DocIdUrl xmlns="4595ca7b-3a15-4971-af5f-cadc29c03e04">
      <Url>https://www.qu.edu.qa/en-us/conference/esi2025/_layouts/15/DocIdRedir.aspx?ID=QPT3VHF6MKWP-318119923-11</Url>
      <Description>QPT3VHF6MKWP-318119923-11</Description>
    </_dlc_DocIdUrl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DFE83-0C64-4026-A4B5-4497AC0ED7A4}"/>
</file>

<file path=customXml/itemProps3.xml><?xml version="1.0" encoding="utf-8"?>
<ds:datastoreItem xmlns:ds="http://schemas.openxmlformats.org/officeDocument/2006/customXml" ds:itemID="{FA348D00-B1F0-4643-8C1C-CB2D79640657}"/>
</file>

<file path=customXml/itemProps4.xml><?xml version="1.0" encoding="utf-8"?>
<ds:datastoreItem xmlns:ds="http://schemas.openxmlformats.org/officeDocument/2006/customXml" ds:itemID="{40C807DB-B794-4EA9-8C7D-81C17520C6D4}"/>
</file>

<file path=customXml/itemProps5.xml><?xml version="1.0" encoding="utf-8"?>
<ds:datastoreItem xmlns:ds="http://schemas.openxmlformats.org/officeDocument/2006/customXml" ds:itemID="{4F7AEE52-B13E-4A65-9E91-82F70FF92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908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Lanouar Charfeddine</cp:lastModifiedBy>
  <cp:revision>2</cp:revision>
  <dcterms:created xsi:type="dcterms:W3CDTF">2025-05-17T16:30:00Z</dcterms:created>
  <dcterms:modified xsi:type="dcterms:W3CDTF">2025-05-17T16:30:00Z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90a36f96-548d-426a-b31c-40488cd00d72</vt:lpwstr>
  </property>
  <property fmtid="{D5CDD505-2E9C-101B-9397-08002B2CF9AE}" pid="3" name="ContentTypeId">
    <vt:lpwstr>0x010100DF7B4CFF9A234B44B6DECEFEC92854A0</vt:lpwstr>
  </property>
  <property fmtid="{D5CDD505-2E9C-101B-9397-08002B2CF9AE}" pid="4" name="_dlc_DocIdItemGuid">
    <vt:lpwstr>347ce23b-9c5f-4bed-83a5-05fca9be819b</vt:lpwstr>
  </property>
</Properties>
</file>